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C" w:rsidRPr="00EF5959" w:rsidRDefault="00EF5959" w:rsidP="00EF595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F5959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รายงานการควบคุมภายในของ อ.อ.ป.</w:t>
      </w:r>
    </w:p>
    <w:p w:rsidR="00EF5959" w:rsidRPr="00EF5959" w:rsidRDefault="00EF5959" w:rsidP="00EF595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F5959">
        <w:rPr>
          <w:rFonts w:ascii="TH SarabunPSK" w:hAnsi="TH SarabunPSK" w:cs="TH SarabunPSK"/>
          <w:b/>
          <w:bCs/>
          <w:sz w:val="24"/>
          <w:szCs w:val="32"/>
          <w:cs/>
        </w:rPr>
        <w:t>สำนัก.........................................</w:t>
      </w:r>
    </w:p>
    <w:p w:rsidR="00EF5959" w:rsidRPr="00EF5959" w:rsidRDefault="00EF5959" w:rsidP="00EF595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F5959">
        <w:rPr>
          <w:rFonts w:ascii="TH SarabunPSK" w:hAnsi="TH SarabunPSK" w:cs="TH SarabunPSK"/>
          <w:b/>
          <w:bCs/>
          <w:sz w:val="24"/>
          <w:szCs w:val="32"/>
          <w:cs/>
        </w:rPr>
        <w:t>รายงานผลการประเมินองค์ประกอบของการควบคุมภายใน</w:t>
      </w:r>
    </w:p>
    <w:p w:rsidR="00EF5959" w:rsidRPr="00EF5959" w:rsidRDefault="00EF5959" w:rsidP="00EF5959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b/>
          <w:bCs/>
          <w:sz w:val="24"/>
          <w:szCs w:val="32"/>
          <w:cs/>
        </w:rPr>
        <w:t>ณ วันที่ ............... เดือน ....................................... พ.ศ. ......................................</w:t>
      </w:r>
    </w:p>
    <w:tbl>
      <w:tblPr>
        <w:tblStyle w:val="a7"/>
        <w:tblW w:w="0" w:type="auto"/>
        <w:tblLook w:val="04A0"/>
      </w:tblPr>
      <w:tblGrid>
        <w:gridCol w:w="4621"/>
        <w:gridCol w:w="4621"/>
      </w:tblGrid>
      <w:tr w:rsidR="00EF5959" w:rsidRPr="00EF5959" w:rsidTr="00EF5959">
        <w:tc>
          <w:tcPr>
            <w:tcW w:w="4621" w:type="dxa"/>
          </w:tcPr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องค์ประกอบของการควบคุมภายใน</w:t>
            </w:r>
          </w:p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4621" w:type="dxa"/>
          </w:tcPr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ผลการประเมิน / ข้อสรุป</w:t>
            </w:r>
          </w:p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(2)</w:t>
            </w:r>
          </w:p>
        </w:tc>
      </w:tr>
      <w:tr w:rsidR="00EF5959" w:rsidRPr="00EF5959" w:rsidTr="00EF5959">
        <w:tc>
          <w:tcPr>
            <w:tcW w:w="4621" w:type="dxa"/>
          </w:tcPr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1. สภาพแวดล้อมการควบคุม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1.1 ..........................................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1.2 ........................................................................ 2. การประเมินความเสี่ยง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2.1 ..........................................................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2.2 ..........................................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3. กิจกรรมการควบคุม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3.1 ..........................................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3.2 .............................................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4. สารสนเทศและการสื่อสาร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4.1 ..........................................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4.2 ..........................................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ฯลฯ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5. การติดตามประเมินผล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5.1 ...........................................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5.2 ...........................................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ฯลฯ</w:t>
            </w:r>
          </w:p>
        </w:tc>
        <w:tc>
          <w:tcPr>
            <w:tcW w:w="4621" w:type="dxa"/>
          </w:tcPr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:rsidR="00EF5959" w:rsidRPr="00C66BC9" w:rsidRDefault="00EF5959" w:rsidP="00EF5959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66BC9">
        <w:rPr>
          <w:rFonts w:ascii="TH SarabunPSK" w:hAnsi="TH SarabunPSK" w:cs="TH SarabunPSK"/>
          <w:b/>
          <w:bCs/>
          <w:sz w:val="24"/>
          <w:szCs w:val="32"/>
          <w:cs/>
        </w:rPr>
        <w:t>ผลการประเมินโดยรวม</w:t>
      </w:r>
    </w:p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  </w:t>
      </w:r>
    </w:p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</w:t>
      </w:r>
      <w:r w:rsidRPr="00C66BC9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ชื่อผู้รายงาน</w:t>
      </w:r>
      <w:r w:rsidRPr="00EF595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</w:t>
      </w:r>
    </w:p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(ชื่อหัวหน้าส่วนงานย่อย)</w:t>
      </w:r>
    </w:p>
    <w:p w:rsidR="00EF5959" w:rsidRDefault="00EF5959" w:rsidP="00EF5959">
      <w:pPr>
        <w:spacing w:line="240" w:lineRule="auto"/>
        <w:rPr>
          <w:rFonts w:hint="cs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66BC9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Pr="00EF595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</w:t>
      </w:r>
    </w:p>
    <w:p w:rsidR="00EF5959" w:rsidRPr="00EF5959" w:rsidRDefault="00EF5959" w:rsidP="00EF5959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hint="cs"/>
          <w:cs/>
        </w:rPr>
        <w:t xml:space="preserve">                              </w:t>
      </w:r>
      <w:r>
        <w:t xml:space="preserve">                                                                              </w:t>
      </w:r>
      <w:r w:rsidRPr="00C66BC9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C66BC9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 w:rsidR="00C66BC9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C66BC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sectPr w:rsidR="00EF5959" w:rsidRPr="00EF5959" w:rsidSect="00EF595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50" w:rsidRDefault="008D6350" w:rsidP="00EF5959">
      <w:pPr>
        <w:spacing w:after="0" w:line="240" w:lineRule="auto"/>
      </w:pPr>
      <w:r>
        <w:separator/>
      </w:r>
    </w:p>
  </w:endnote>
  <w:endnote w:type="continuationSeparator" w:id="1">
    <w:p w:rsidR="008D6350" w:rsidRDefault="008D6350" w:rsidP="00EF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50" w:rsidRDefault="008D6350" w:rsidP="00EF5959">
      <w:pPr>
        <w:spacing w:after="0" w:line="240" w:lineRule="auto"/>
      </w:pPr>
      <w:r>
        <w:separator/>
      </w:r>
    </w:p>
  </w:footnote>
  <w:footnote w:type="continuationSeparator" w:id="1">
    <w:p w:rsidR="008D6350" w:rsidRDefault="008D6350" w:rsidP="00EF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59" w:rsidRPr="00C66BC9" w:rsidRDefault="00EF5959" w:rsidP="00EF5959">
    <w:pPr>
      <w:pStyle w:val="a3"/>
      <w:jc w:val="right"/>
      <w:rPr>
        <w:rFonts w:ascii="TH SarabunPSK" w:hAnsi="TH SarabunPSK" w:cs="TH SarabunPSK"/>
        <w:b/>
        <w:bCs/>
      </w:rPr>
    </w:pPr>
    <w:r w:rsidRPr="00C66BC9">
      <w:rPr>
        <w:rFonts w:ascii="TH SarabunPSK" w:hAnsi="TH SarabunPSK" w:cs="TH SarabunPSK"/>
        <w:b/>
        <w:bCs/>
        <w:cs/>
      </w:rPr>
      <w:t>แบบ ปย.1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F58"/>
    <w:multiLevelType w:val="hybridMultilevel"/>
    <w:tmpl w:val="F782E0EC"/>
    <w:lvl w:ilvl="0" w:tplc="F2E28B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5959"/>
    <w:rsid w:val="005130AC"/>
    <w:rsid w:val="008D6350"/>
    <w:rsid w:val="00C66BC9"/>
    <w:rsid w:val="00E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F5959"/>
  </w:style>
  <w:style w:type="paragraph" w:styleId="a5">
    <w:name w:val="footer"/>
    <w:basedOn w:val="a"/>
    <w:link w:val="a6"/>
    <w:uiPriority w:val="99"/>
    <w:semiHidden/>
    <w:unhideWhenUsed/>
    <w:rsid w:val="00EF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F5959"/>
  </w:style>
  <w:style w:type="table" w:styleId="a7">
    <w:name w:val="Table Grid"/>
    <w:basedOn w:val="a1"/>
    <w:uiPriority w:val="59"/>
    <w:rsid w:val="00EF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5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2015-11-18T06:30:00Z</dcterms:created>
  <dcterms:modified xsi:type="dcterms:W3CDTF">2015-11-18T06:50:00Z</dcterms:modified>
</cp:coreProperties>
</file>